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Window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grime and debris from window sills.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interior and exterior finishes—peeling or water stains may indicate a leak, which means that they may need to be resealed or replaced.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all locks and knobs to ensure they work properly.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 a non-oily lubricant to any windows that are sliding or sticking.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Replace any windows that are damaged or do not stay open or closed properly.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